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D06" w:rsidRDefault="00111D06" w:rsidP="00111D0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СОВЕТ ДЕПУТАТОВ</w:t>
      </w:r>
    </w:p>
    <w:p w:rsidR="00111D06" w:rsidRDefault="00111D06" w:rsidP="00111D0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ОКТЯБРЬСКОГО СЕЛЬСОВЕТА</w:t>
      </w:r>
    </w:p>
    <w:p w:rsidR="00111D06" w:rsidRDefault="00111D06" w:rsidP="00111D0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КАРАСУКСКОГО РАЙОНА НОВОСИБИРСКОЙ ОБЛАСТИ</w:t>
      </w:r>
    </w:p>
    <w:p w:rsidR="00111D06" w:rsidRDefault="00111D06" w:rsidP="00111D0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ПЯТОГО СОЗЫВА</w:t>
      </w:r>
    </w:p>
    <w:p w:rsidR="00111D06" w:rsidRDefault="00111D06" w:rsidP="00111D06">
      <w:pPr>
        <w:jc w:val="center"/>
        <w:rPr>
          <w:color w:val="000000"/>
          <w:sz w:val="28"/>
          <w:szCs w:val="28"/>
        </w:rPr>
      </w:pPr>
    </w:p>
    <w:p w:rsidR="00111D06" w:rsidRDefault="00111D06" w:rsidP="00111D06">
      <w:pPr>
        <w:keepNext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РЕШЕНИЕ </w:t>
      </w:r>
    </w:p>
    <w:p w:rsidR="00111D06" w:rsidRDefault="00A60669" w:rsidP="00111D0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 тридцать седьмой </w:t>
      </w:r>
      <w:r w:rsidR="00111D06">
        <w:rPr>
          <w:color w:val="000000"/>
          <w:sz w:val="28"/>
          <w:szCs w:val="28"/>
        </w:rPr>
        <w:t>сессии)</w:t>
      </w:r>
    </w:p>
    <w:p w:rsidR="00D25689" w:rsidRDefault="00D25689" w:rsidP="00D25689">
      <w:pPr>
        <w:rPr>
          <w:sz w:val="28"/>
          <w:szCs w:val="28"/>
        </w:rPr>
      </w:pPr>
    </w:p>
    <w:p w:rsidR="00111D06" w:rsidRDefault="00A60669" w:rsidP="00111D06">
      <w:pPr>
        <w:jc w:val="center"/>
        <w:rPr>
          <w:sz w:val="28"/>
          <w:szCs w:val="28"/>
        </w:rPr>
      </w:pPr>
      <w:r>
        <w:rPr>
          <w:sz w:val="28"/>
          <w:szCs w:val="28"/>
        </w:rPr>
        <w:t>26.11</w:t>
      </w:r>
      <w:r w:rsidR="00111D06">
        <w:rPr>
          <w:sz w:val="28"/>
          <w:szCs w:val="28"/>
        </w:rPr>
        <w:t xml:space="preserve">.2019                               с. </w:t>
      </w:r>
      <w:proofErr w:type="gramStart"/>
      <w:r w:rsidR="00111D06">
        <w:rPr>
          <w:sz w:val="28"/>
          <w:szCs w:val="28"/>
        </w:rPr>
        <w:t>Октябрьское</w:t>
      </w:r>
      <w:proofErr w:type="gramEnd"/>
      <w:r w:rsidR="00111D0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№129</w:t>
      </w:r>
    </w:p>
    <w:p w:rsidR="0096654C" w:rsidRDefault="0096654C"/>
    <w:p w:rsidR="00D25689" w:rsidRDefault="00D25689" w:rsidP="00A6066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111D06" w:rsidRDefault="00111D06" w:rsidP="00A6066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111D06">
        <w:rPr>
          <w:b/>
          <w:bCs/>
          <w:sz w:val="28"/>
          <w:szCs w:val="28"/>
        </w:rPr>
        <w:t xml:space="preserve">Об установлении на территории Октябрьского </w:t>
      </w:r>
      <w:r w:rsidR="00B1243E">
        <w:rPr>
          <w:b/>
          <w:bCs/>
          <w:sz w:val="28"/>
          <w:szCs w:val="28"/>
        </w:rPr>
        <w:t xml:space="preserve">сельсовета  </w:t>
      </w:r>
      <w:r w:rsidRPr="00111D06">
        <w:rPr>
          <w:b/>
          <w:bCs/>
          <w:sz w:val="28"/>
          <w:szCs w:val="28"/>
        </w:rPr>
        <w:t xml:space="preserve">Карасукского района Новосибирской области налога на имущество физических лиц </w:t>
      </w:r>
    </w:p>
    <w:p w:rsidR="00111D06" w:rsidRDefault="00111D06" w:rsidP="00111D06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111D06" w:rsidRPr="00B1243E" w:rsidRDefault="00111D06" w:rsidP="00D256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1243E">
        <w:rPr>
          <w:sz w:val="28"/>
          <w:szCs w:val="28"/>
        </w:rPr>
        <w:t xml:space="preserve">В соответствии с Федеральным </w:t>
      </w:r>
      <w:hyperlink r:id="rId5" w:history="1">
        <w:r w:rsidRPr="00B1243E">
          <w:rPr>
            <w:sz w:val="28"/>
            <w:szCs w:val="28"/>
          </w:rPr>
          <w:t>законом</w:t>
        </w:r>
      </w:hyperlink>
      <w:r w:rsidRPr="00B1243E">
        <w:rPr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6" w:history="1">
        <w:r w:rsidRPr="00B1243E">
          <w:rPr>
            <w:sz w:val="28"/>
            <w:szCs w:val="28"/>
          </w:rPr>
          <w:t>главой 32</w:t>
        </w:r>
      </w:hyperlink>
      <w:r w:rsidRPr="00B1243E">
        <w:rPr>
          <w:sz w:val="28"/>
          <w:szCs w:val="28"/>
        </w:rPr>
        <w:t xml:space="preserve"> части второй Налогового кодекса Российской Федерации и </w:t>
      </w:r>
      <w:hyperlink r:id="rId7" w:history="1">
        <w:r w:rsidRPr="00B1243E">
          <w:rPr>
            <w:sz w:val="28"/>
            <w:szCs w:val="28"/>
          </w:rPr>
          <w:t>Законом</w:t>
        </w:r>
      </w:hyperlink>
      <w:r w:rsidRPr="00B1243E">
        <w:rPr>
          <w:sz w:val="28"/>
          <w:szCs w:val="28"/>
        </w:rPr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</w:t>
      </w:r>
      <w:proofErr w:type="gramEnd"/>
      <w:r w:rsidRPr="00B1243E">
        <w:rPr>
          <w:sz w:val="28"/>
          <w:szCs w:val="28"/>
        </w:rPr>
        <w:t xml:space="preserve"> исходя из кадастровой стоимости объектов налогообложения", руководствуясь Уставом Октябрьского сельсовета Карасукского района Новосибирской области, Совет депутатов Октябрьского сельсовета Карасукского рай</w:t>
      </w:r>
      <w:r w:rsidR="00B1243E">
        <w:rPr>
          <w:sz w:val="28"/>
          <w:szCs w:val="28"/>
        </w:rPr>
        <w:t>она Новосибирской области</w:t>
      </w:r>
      <w:r w:rsidRPr="00B1243E">
        <w:rPr>
          <w:sz w:val="28"/>
          <w:szCs w:val="28"/>
        </w:rPr>
        <w:t>,</w:t>
      </w:r>
    </w:p>
    <w:p w:rsidR="00111D06" w:rsidRPr="00B1243E" w:rsidRDefault="00111D06" w:rsidP="00B1243E">
      <w:pPr>
        <w:ind w:firstLine="709"/>
        <w:jc w:val="both"/>
        <w:rPr>
          <w:sz w:val="28"/>
          <w:szCs w:val="28"/>
        </w:rPr>
      </w:pPr>
      <w:proofErr w:type="gramStart"/>
      <w:r w:rsidRPr="00B1243E">
        <w:rPr>
          <w:b/>
          <w:sz w:val="28"/>
          <w:szCs w:val="28"/>
        </w:rPr>
        <w:t>Р</w:t>
      </w:r>
      <w:proofErr w:type="gramEnd"/>
      <w:r w:rsidRPr="00B1243E">
        <w:rPr>
          <w:b/>
          <w:sz w:val="28"/>
          <w:szCs w:val="28"/>
        </w:rPr>
        <w:t xml:space="preserve"> Е Ш И Л:</w:t>
      </w:r>
    </w:p>
    <w:p w:rsidR="00111D06" w:rsidRPr="00B1243E" w:rsidRDefault="00111D06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>1. Установить и ввести в действие с 01.01.2020 года на территории Октябрьского сельсовета Карасукского района Новосибирской области налог на имущество физических лиц (далее - налог).</w:t>
      </w:r>
    </w:p>
    <w:p w:rsidR="00111D06" w:rsidRPr="00B1243E" w:rsidRDefault="00111D06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111D06" w:rsidRPr="00B1243E" w:rsidRDefault="00111D06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>3. Установить следующие налоговые ставки по налогу:</w:t>
      </w:r>
    </w:p>
    <w:p w:rsidR="00111D06" w:rsidRPr="00B1243E" w:rsidRDefault="009B63E0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>3.1. 0,1</w:t>
      </w:r>
      <w:r w:rsidR="00111D06" w:rsidRPr="00B1243E">
        <w:rPr>
          <w:sz w:val="28"/>
          <w:szCs w:val="28"/>
        </w:rPr>
        <w:t xml:space="preserve"> процента в отношении жилых домов, частей жилых домов.</w:t>
      </w:r>
    </w:p>
    <w:p w:rsidR="00111D06" w:rsidRPr="00B1243E" w:rsidRDefault="009B63E0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>3.2. 0,1</w:t>
      </w:r>
      <w:r w:rsidR="00111D06" w:rsidRPr="00B1243E">
        <w:rPr>
          <w:sz w:val="28"/>
          <w:szCs w:val="28"/>
        </w:rPr>
        <w:t xml:space="preserve"> процента в отношении квартир, частей квартир, комнат.</w:t>
      </w:r>
    </w:p>
    <w:p w:rsidR="00111D06" w:rsidRPr="00B1243E" w:rsidRDefault="009B63E0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>3.3. 0,1</w:t>
      </w:r>
      <w:r w:rsidR="00111D06" w:rsidRPr="00B1243E">
        <w:rPr>
          <w:sz w:val="28"/>
          <w:szCs w:val="28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дом.</w:t>
      </w:r>
    </w:p>
    <w:p w:rsidR="00111D06" w:rsidRPr="00B1243E" w:rsidRDefault="009B63E0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>3.4. 0,1</w:t>
      </w:r>
      <w:r w:rsidR="00111D06" w:rsidRPr="00B1243E">
        <w:rPr>
          <w:sz w:val="28"/>
          <w:szCs w:val="28"/>
        </w:rPr>
        <w:t xml:space="preserve"> процента в отношении единых недвижимых комплексов, в состав которых входит хотя бы один жилой дом.</w:t>
      </w:r>
    </w:p>
    <w:p w:rsidR="00111D06" w:rsidRPr="00B1243E" w:rsidRDefault="009B63E0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1243E">
        <w:rPr>
          <w:sz w:val="28"/>
          <w:szCs w:val="28"/>
        </w:rPr>
        <w:t>3.5. 0,1</w:t>
      </w:r>
      <w:r w:rsidR="00111D06" w:rsidRPr="00B1243E">
        <w:rPr>
          <w:sz w:val="28"/>
          <w:szCs w:val="28"/>
        </w:rPr>
        <w:t xml:space="preserve"> процента в отношении гаражей и </w:t>
      </w:r>
      <w:proofErr w:type="spellStart"/>
      <w:r w:rsidR="00111D06" w:rsidRPr="00B1243E">
        <w:rPr>
          <w:sz w:val="28"/>
          <w:szCs w:val="28"/>
        </w:rPr>
        <w:t>машино</w:t>
      </w:r>
      <w:proofErr w:type="spellEnd"/>
      <w:r w:rsidR="00111D06" w:rsidRPr="00B1243E">
        <w:rPr>
          <w:sz w:val="28"/>
          <w:szCs w:val="28"/>
        </w:rPr>
        <w:t>-мест, в том числе расположенных в объектах налогообложения, включенных в перечень, определяемый в соответствии с п</w:t>
      </w:r>
      <w:r w:rsidR="001A279B">
        <w:rPr>
          <w:sz w:val="28"/>
          <w:szCs w:val="28"/>
        </w:rPr>
        <w:t>унктом 7 статьи 378.2 Налогового к</w:t>
      </w:r>
      <w:r w:rsidR="00111D06" w:rsidRPr="00B1243E">
        <w:rPr>
          <w:sz w:val="28"/>
          <w:szCs w:val="28"/>
        </w:rPr>
        <w:t>одекса</w:t>
      </w:r>
      <w:r w:rsidR="001A279B">
        <w:rPr>
          <w:sz w:val="28"/>
          <w:szCs w:val="28"/>
        </w:rPr>
        <w:t xml:space="preserve"> РФ</w:t>
      </w:r>
      <w:r w:rsidR="00111D06" w:rsidRPr="00B1243E">
        <w:rPr>
          <w:sz w:val="28"/>
          <w:szCs w:val="28"/>
        </w:rPr>
        <w:t xml:space="preserve">, в отношении объектов налогообложения, предусмотренных абзацем </w:t>
      </w:r>
      <w:r w:rsidR="00111D06" w:rsidRPr="00B1243E">
        <w:rPr>
          <w:sz w:val="28"/>
          <w:szCs w:val="28"/>
        </w:rPr>
        <w:lastRenderedPageBreak/>
        <w:t xml:space="preserve">вторым пункта 10 статьи 378.2 </w:t>
      </w:r>
      <w:r w:rsidR="001A279B">
        <w:rPr>
          <w:sz w:val="28"/>
          <w:szCs w:val="28"/>
        </w:rPr>
        <w:t>Налогового к</w:t>
      </w:r>
      <w:r w:rsidR="00111D06" w:rsidRPr="00B1243E">
        <w:rPr>
          <w:sz w:val="28"/>
          <w:szCs w:val="28"/>
        </w:rPr>
        <w:t>одекса</w:t>
      </w:r>
      <w:r w:rsidR="001A279B">
        <w:rPr>
          <w:sz w:val="28"/>
          <w:szCs w:val="28"/>
        </w:rPr>
        <w:t xml:space="preserve"> РФ</w:t>
      </w:r>
      <w:r w:rsidR="00111D06" w:rsidRPr="00B1243E">
        <w:rPr>
          <w:sz w:val="28"/>
          <w:szCs w:val="28"/>
        </w:rPr>
        <w:t>, а также в отношении объектов налогообложения, кадастровая стоимость каждого из которых превышает 300 миллионов рублей.</w:t>
      </w:r>
      <w:proofErr w:type="gramEnd"/>
    </w:p>
    <w:p w:rsidR="00111D06" w:rsidRPr="00B1243E" w:rsidRDefault="009B63E0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>3.6. 0,1</w:t>
      </w:r>
      <w:r w:rsidR="00111D06" w:rsidRPr="00B1243E">
        <w:rPr>
          <w:sz w:val="28"/>
          <w:szCs w:val="28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111D06" w:rsidRPr="00B1243E" w:rsidRDefault="009B63E0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>3.7. 2,0</w:t>
      </w:r>
      <w:r w:rsidR="00111D06" w:rsidRPr="00B1243E">
        <w:rPr>
          <w:sz w:val="28"/>
          <w:szCs w:val="28"/>
        </w:rPr>
        <w:t xml:space="preserve"> процента в отношении объектов налогообложения, включенных в перечень, определяемый в соответствии с пунктом 7 статьи 378.2 </w:t>
      </w:r>
      <w:r w:rsidR="001A279B">
        <w:rPr>
          <w:sz w:val="28"/>
          <w:szCs w:val="28"/>
        </w:rPr>
        <w:t>Налогового</w:t>
      </w:r>
      <w:r w:rsidR="00111D06" w:rsidRPr="00B1243E">
        <w:rPr>
          <w:sz w:val="28"/>
          <w:szCs w:val="28"/>
        </w:rPr>
        <w:t xml:space="preserve"> Кодекса</w:t>
      </w:r>
      <w:r w:rsidR="001A279B">
        <w:rPr>
          <w:sz w:val="28"/>
          <w:szCs w:val="28"/>
        </w:rPr>
        <w:t xml:space="preserve"> РФ</w:t>
      </w:r>
      <w:r w:rsidR="00111D06" w:rsidRPr="00B1243E">
        <w:rPr>
          <w:sz w:val="28"/>
          <w:szCs w:val="28"/>
        </w:rPr>
        <w:t xml:space="preserve">, в отношении объектов налогообложения, предусмотренных абзацем вторым пункта 10 статьи 378.2 </w:t>
      </w:r>
      <w:r w:rsidR="001A279B">
        <w:rPr>
          <w:sz w:val="28"/>
          <w:szCs w:val="28"/>
        </w:rPr>
        <w:t xml:space="preserve">Налогового </w:t>
      </w:r>
      <w:r w:rsidR="00111D06" w:rsidRPr="00B1243E">
        <w:rPr>
          <w:sz w:val="28"/>
          <w:szCs w:val="28"/>
        </w:rPr>
        <w:t>Кодекса</w:t>
      </w:r>
      <w:r w:rsidR="001A279B">
        <w:rPr>
          <w:sz w:val="28"/>
          <w:szCs w:val="28"/>
        </w:rPr>
        <w:t xml:space="preserve"> РФ</w:t>
      </w:r>
      <w:r w:rsidR="00111D06" w:rsidRPr="00B1243E">
        <w:rPr>
          <w:sz w:val="28"/>
          <w:szCs w:val="28"/>
        </w:rPr>
        <w:t>.</w:t>
      </w:r>
    </w:p>
    <w:p w:rsidR="00111D06" w:rsidRPr="00B1243E" w:rsidRDefault="009B63E0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>3.8. 2,0</w:t>
      </w:r>
      <w:r w:rsidR="00111D06" w:rsidRPr="00B1243E">
        <w:rPr>
          <w:sz w:val="28"/>
          <w:szCs w:val="28"/>
        </w:rPr>
        <w:t xml:space="preserve"> процента в отношении объектов налогообложения, кадастровая стоимость каждого из которых превышает 300 миллионов рублей.</w:t>
      </w:r>
    </w:p>
    <w:p w:rsidR="00111D06" w:rsidRPr="00B1243E" w:rsidRDefault="007E4834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>3.9. 0,5</w:t>
      </w:r>
      <w:r w:rsidR="00111D06" w:rsidRPr="00B1243E">
        <w:rPr>
          <w:sz w:val="28"/>
          <w:szCs w:val="28"/>
        </w:rPr>
        <w:t xml:space="preserve"> процента в отношении прочих объектов налогообложения.</w:t>
      </w:r>
    </w:p>
    <w:p w:rsidR="00111D06" w:rsidRPr="00B1243E" w:rsidRDefault="00111D06" w:rsidP="00B12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 xml:space="preserve">4. По всем </w:t>
      </w:r>
      <w:proofErr w:type="gramStart"/>
      <w:r w:rsidRPr="00B1243E">
        <w:rPr>
          <w:sz w:val="28"/>
          <w:szCs w:val="28"/>
        </w:rPr>
        <w:t>вопросам</w:t>
      </w:r>
      <w:proofErr w:type="gramEnd"/>
      <w:r w:rsidRPr="00B1243E">
        <w:rPr>
          <w:sz w:val="28"/>
          <w:szCs w:val="28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 правовых актов.</w:t>
      </w:r>
    </w:p>
    <w:p w:rsidR="00111D06" w:rsidRPr="00B1243E" w:rsidRDefault="00111D06" w:rsidP="00B1243E">
      <w:pPr>
        <w:ind w:firstLine="709"/>
        <w:jc w:val="both"/>
        <w:rPr>
          <w:bCs/>
          <w:sz w:val="28"/>
          <w:szCs w:val="28"/>
        </w:rPr>
      </w:pPr>
      <w:r w:rsidRPr="00B1243E">
        <w:rPr>
          <w:sz w:val="28"/>
          <w:szCs w:val="28"/>
        </w:rPr>
        <w:t xml:space="preserve">5. </w:t>
      </w:r>
      <w:r w:rsidR="007E4834" w:rsidRPr="00B1243E">
        <w:rPr>
          <w:bCs/>
          <w:sz w:val="28"/>
          <w:szCs w:val="28"/>
        </w:rPr>
        <w:t>Опубликовать настоящее решение в периодическом печатном издании «Вестник Октябрьского сельсовета» и разместить на официальном сайте администрации Октябрьского сельсовета Карасукского района Новосибирской области.</w:t>
      </w:r>
    </w:p>
    <w:p w:rsidR="00111D06" w:rsidRPr="00B1243E" w:rsidRDefault="00111D06" w:rsidP="00B1243E">
      <w:pPr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 xml:space="preserve">6. </w:t>
      </w:r>
      <w:r w:rsidRPr="00B1243E">
        <w:rPr>
          <w:rFonts w:eastAsia="Calibri"/>
          <w:sz w:val="28"/>
          <w:szCs w:val="28"/>
          <w:lang w:eastAsia="en-US"/>
        </w:rPr>
        <w:t xml:space="preserve">Настоящее решение </w:t>
      </w:r>
      <w:r w:rsidRPr="00B1243E">
        <w:rPr>
          <w:sz w:val="28"/>
          <w:szCs w:val="28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7E4834" w:rsidRPr="00B1243E" w:rsidRDefault="00111D06" w:rsidP="00B1243E">
      <w:pPr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 xml:space="preserve">7. </w:t>
      </w:r>
      <w:r w:rsidR="007E4834" w:rsidRPr="00B1243E">
        <w:rPr>
          <w:sz w:val="28"/>
          <w:szCs w:val="28"/>
        </w:rPr>
        <w:t>Со дня вступления в силу настоящего Решения признать утратившими силу Решение:</w:t>
      </w:r>
    </w:p>
    <w:p w:rsidR="00B1243E" w:rsidRPr="00B1243E" w:rsidRDefault="007E4834" w:rsidP="00B1243E">
      <w:pPr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 xml:space="preserve">- </w:t>
      </w:r>
      <w:r w:rsidR="00B1243E" w:rsidRPr="00B1243E">
        <w:rPr>
          <w:sz w:val="28"/>
          <w:szCs w:val="28"/>
        </w:rPr>
        <w:t>от 27.11.2014г. №98  «Об установлении на территории Октябрьского сельсовета налога на имущества физических лиц»;</w:t>
      </w:r>
    </w:p>
    <w:p w:rsidR="00B1243E" w:rsidRPr="00B1243E" w:rsidRDefault="00B1243E" w:rsidP="00B1243E">
      <w:pPr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 xml:space="preserve">- от 22.11.2017г. №69 «О внесении изменений в Решение 41-ой сессии </w:t>
      </w:r>
      <w:proofErr w:type="gramStart"/>
      <w:r w:rsidRPr="00B1243E">
        <w:rPr>
          <w:sz w:val="28"/>
          <w:szCs w:val="28"/>
        </w:rPr>
        <w:t>Совета депутатов Октябрьского сельсовета Карасукского района Новосибирской области</w:t>
      </w:r>
      <w:proofErr w:type="gramEnd"/>
      <w:r w:rsidRPr="00B1243E">
        <w:rPr>
          <w:sz w:val="28"/>
          <w:szCs w:val="28"/>
        </w:rPr>
        <w:t xml:space="preserve"> от 27.11.2014г. №98 «Об установлении на территории Октябрьского сельсовета налога на имущество физических лиц»»;</w:t>
      </w:r>
    </w:p>
    <w:p w:rsidR="00B1243E" w:rsidRPr="00B1243E" w:rsidRDefault="00B1243E" w:rsidP="00B1243E">
      <w:pPr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 xml:space="preserve">- от 30.07.2018г. №87 «О внесении изменений в Решение 41-ой сессии </w:t>
      </w:r>
      <w:proofErr w:type="gramStart"/>
      <w:r w:rsidRPr="00B1243E">
        <w:rPr>
          <w:sz w:val="28"/>
          <w:szCs w:val="28"/>
        </w:rPr>
        <w:t>Совета депутатов Октябрьского сельсовета Карасукского района Новосибирской области</w:t>
      </w:r>
      <w:proofErr w:type="gramEnd"/>
      <w:r w:rsidRPr="00B1243E">
        <w:rPr>
          <w:sz w:val="28"/>
          <w:szCs w:val="28"/>
        </w:rPr>
        <w:t xml:space="preserve"> от 27.11.2014г. №98 «Об установлении на территории Октябрьского сельсовета налога на имущество физических лиц»»;</w:t>
      </w:r>
    </w:p>
    <w:p w:rsidR="007E4834" w:rsidRPr="00B1243E" w:rsidRDefault="00B1243E" w:rsidP="00B1243E">
      <w:pPr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t xml:space="preserve">- от 09.11.2018г. №90 «О внесении изменений в Решение 41-ой сессии </w:t>
      </w:r>
      <w:proofErr w:type="gramStart"/>
      <w:r w:rsidRPr="00B1243E">
        <w:rPr>
          <w:sz w:val="28"/>
          <w:szCs w:val="28"/>
        </w:rPr>
        <w:t>Совета депутатов Октябрьского сельсовета Карасукского района Новосибирской области</w:t>
      </w:r>
      <w:proofErr w:type="gramEnd"/>
      <w:r w:rsidRPr="00B1243E">
        <w:rPr>
          <w:sz w:val="28"/>
          <w:szCs w:val="28"/>
        </w:rPr>
        <w:t xml:space="preserve"> от 27.11.2014г. №98 «Об установлении на территории Октябрьского сельсовета налога на имущество физических лиц»».</w:t>
      </w:r>
    </w:p>
    <w:p w:rsidR="007E4834" w:rsidRPr="00B1243E" w:rsidRDefault="007E4834" w:rsidP="00B1243E">
      <w:pPr>
        <w:tabs>
          <w:tab w:val="left" w:pos="6450"/>
        </w:tabs>
        <w:ind w:firstLine="709"/>
        <w:jc w:val="both"/>
        <w:rPr>
          <w:sz w:val="28"/>
          <w:szCs w:val="28"/>
        </w:rPr>
      </w:pPr>
      <w:r w:rsidRPr="00B1243E">
        <w:rPr>
          <w:sz w:val="28"/>
          <w:szCs w:val="28"/>
        </w:rPr>
        <w:lastRenderedPageBreak/>
        <w:t>8. Контроль исполнения настоящего решения возложить на Главу Октябрьского сельсовета Карасукского района Новосибирской области.</w:t>
      </w:r>
      <w:r w:rsidRPr="00B1243E">
        <w:rPr>
          <w:sz w:val="28"/>
          <w:szCs w:val="28"/>
        </w:rPr>
        <w:tab/>
      </w:r>
    </w:p>
    <w:p w:rsidR="007E4834" w:rsidRDefault="007E4834" w:rsidP="007E4834"/>
    <w:p w:rsidR="007E4834" w:rsidRDefault="007E4834" w:rsidP="007E4834"/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E4834" w:rsidRPr="00E12477" w:rsidTr="00CB371F">
        <w:tc>
          <w:tcPr>
            <w:tcW w:w="4785" w:type="dxa"/>
          </w:tcPr>
          <w:p w:rsidR="007E4834" w:rsidRPr="00E12477" w:rsidRDefault="007E4834" w:rsidP="00CB371F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Председатель Совета депутатов</w:t>
            </w:r>
          </w:p>
          <w:p w:rsidR="007E4834" w:rsidRPr="00E12477" w:rsidRDefault="007E4834" w:rsidP="00CB371F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Октябрьского сельсовета</w:t>
            </w:r>
          </w:p>
          <w:p w:rsidR="007E4834" w:rsidRPr="00E12477" w:rsidRDefault="007E4834" w:rsidP="00CB371F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Карасукского района</w:t>
            </w:r>
          </w:p>
          <w:p w:rsidR="007E4834" w:rsidRPr="00E12477" w:rsidRDefault="007E4834" w:rsidP="00CB371F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Новосибирской области</w:t>
            </w:r>
          </w:p>
          <w:p w:rsidR="007E4834" w:rsidRPr="00E12477" w:rsidRDefault="007E4834" w:rsidP="00CB371F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7E4834" w:rsidRPr="00E12477" w:rsidRDefault="007E4834" w:rsidP="00CB371F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7E4834" w:rsidRPr="00E12477" w:rsidRDefault="007E4834" w:rsidP="00CB371F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Карасукского района</w:t>
            </w:r>
          </w:p>
          <w:p w:rsidR="007E4834" w:rsidRPr="00E12477" w:rsidRDefault="007E4834" w:rsidP="00CB371F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Новосибирской области</w:t>
            </w:r>
          </w:p>
          <w:p w:rsidR="007E4834" w:rsidRPr="00E12477" w:rsidRDefault="007E4834" w:rsidP="00CB371F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7E4834" w:rsidRPr="00E12477" w:rsidRDefault="007E4834" w:rsidP="00CB371F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_______________     /Л.А. Май/</w:t>
            </w:r>
          </w:p>
        </w:tc>
      </w:tr>
    </w:tbl>
    <w:p w:rsidR="007E4834" w:rsidRDefault="007E4834" w:rsidP="007E4834">
      <w:bookmarkStart w:id="0" w:name="_GoBack"/>
      <w:bookmarkEnd w:id="0"/>
    </w:p>
    <w:p w:rsidR="00111D06" w:rsidRDefault="00111D06" w:rsidP="007E4834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</w:p>
    <w:sectPr w:rsidR="00111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A0"/>
    <w:rsid w:val="00111D06"/>
    <w:rsid w:val="001A279B"/>
    <w:rsid w:val="007E4834"/>
    <w:rsid w:val="0096654C"/>
    <w:rsid w:val="009B63E0"/>
    <w:rsid w:val="00A60669"/>
    <w:rsid w:val="00B1243E"/>
    <w:rsid w:val="00C26328"/>
    <w:rsid w:val="00D25689"/>
    <w:rsid w:val="00DE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7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5112AB6626B1DAE30EE053D059DA65BE7F7C860A9B8A5A78554FC0D723DCFD0097D5D4A6D65924D02230C026F3423FG6w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5" Type="http://schemas.openxmlformats.org/officeDocument/2006/relationships/hyperlink" Target="consultantplus://offline/ref=7F5112AB6626B1DAE30EFE5EC635846CB47722890A998904270A149D802AD6AA47D88C84E2835527DF3765917CA44F3C6E7E8E15923D46C5GFw6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8</cp:revision>
  <dcterms:created xsi:type="dcterms:W3CDTF">2019-11-11T06:15:00Z</dcterms:created>
  <dcterms:modified xsi:type="dcterms:W3CDTF">2019-11-26T02:12:00Z</dcterms:modified>
</cp:coreProperties>
</file>